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2A8" w:rsidRPr="00086D2A" w:rsidRDefault="007972A8" w:rsidP="00086D2A">
      <w:pPr>
        <w:pStyle w:val="a9"/>
        <w:ind w:firstLine="709"/>
        <w:jc w:val="both"/>
        <w:rPr>
          <w:rFonts w:ascii="Times New Roman" w:hAnsi="Times New Roman" w:cs="Times New Roman"/>
        </w:rPr>
      </w:pPr>
    </w:p>
    <w:p w:rsidR="007972A8" w:rsidRPr="00086D2A" w:rsidRDefault="007972A8" w:rsidP="00086D2A">
      <w:pPr>
        <w:pStyle w:val="a9"/>
        <w:ind w:firstLine="709"/>
        <w:jc w:val="center"/>
        <w:rPr>
          <w:rFonts w:ascii="Times New Roman" w:hAnsi="Times New Roman" w:cs="Times New Roman"/>
        </w:rPr>
      </w:pPr>
      <w:r w:rsidRPr="00086D2A">
        <w:rPr>
          <w:rFonts w:ascii="Times New Roman" w:hAnsi="Times New Roman" w:cs="Times New Roman"/>
          <w:b/>
          <w:bCs/>
        </w:rPr>
        <w:t>МИНИСТЕРСТВО ПРИРОДНЫХ РЕСУРСОВ И ЭКОЛОГИИ</w:t>
      </w:r>
    </w:p>
    <w:p w:rsidR="007972A8" w:rsidRPr="00086D2A" w:rsidRDefault="007972A8" w:rsidP="00086D2A">
      <w:pPr>
        <w:pStyle w:val="a9"/>
        <w:ind w:firstLine="709"/>
        <w:jc w:val="center"/>
        <w:rPr>
          <w:rFonts w:ascii="Times New Roman" w:hAnsi="Times New Roman" w:cs="Times New Roman"/>
        </w:rPr>
      </w:pPr>
      <w:r w:rsidRPr="00086D2A">
        <w:rPr>
          <w:rFonts w:ascii="Times New Roman" w:hAnsi="Times New Roman" w:cs="Times New Roman"/>
          <w:b/>
          <w:bCs/>
        </w:rPr>
        <w:t>РОССИЙСКОЙ ФЕДЕРАЦИИ</w:t>
      </w:r>
    </w:p>
    <w:p w:rsidR="007972A8" w:rsidRPr="00086D2A" w:rsidRDefault="007972A8" w:rsidP="00086D2A">
      <w:pPr>
        <w:pStyle w:val="a9"/>
        <w:ind w:firstLine="709"/>
        <w:jc w:val="center"/>
        <w:rPr>
          <w:rFonts w:ascii="Times New Roman" w:hAnsi="Times New Roman" w:cs="Times New Roman"/>
        </w:rPr>
      </w:pPr>
    </w:p>
    <w:p w:rsidR="007972A8" w:rsidRPr="00086D2A" w:rsidRDefault="007972A8" w:rsidP="00086D2A">
      <w:pPr>
        <w:pStyle w:val="a9"/>
        <w:ind w:firstLine="709"/>
        <w:jc w:val="center"/>
        <w:rPr>
          <w:rFonts w:ascii="Times New Roman" w:hAnsi="Times New Roman" w:cs="Times New Roman"/>
        </w:rPr>
      </w:pPr>
      <w:r w:rsidRPr="00086D2A">
        <w:rPr>
          <w:rFonts w:ascii="Times New Roman" w:hAnsi="Times New Roman" w:cs="Times New Roman"/>
          <w:b/>
          <w:bCs/>
        </w:rPr>
        <w:t>ФЕДЕРАЛЬНАЯ СЛУЖБА</w:t>
      </w:r>
    </w:p>
    <w:p w:rsidR="007972A8" w:rsidRPr="00086D2A" w:rsidRDefault="007972A8" w:rsidP="00086D2A">
      <w:pPr>
        <w:pStyle w:val="a9"/>
        <w:ind w:firstLine="709"/>
        <w:jc w:val="center"/>
        <w:rPr>
          <w:rFonts w:ascii="Times New Roman" w:hAnsi="Times New Roman" w:cs="Times New Roman"/>
        </w:rPr>
      </w:pPr>
      <w:r w:rsidRPr="00086D2A">
        <w:rPr>
          <w:rFonts w:ascii="Times New Roman" w:hAnsi="Times New Roman" w:cs="Times New Roman"/>
          <w:b/>
          <w:bCs/>
        </w:rPr>
        <w:t>ПО ГИДРОМЕТЕОРОЛОГИИ И МОНИТОРИНГУ ОКРУЖАЮЩЕЙ СРЕДЫ</w:t>
      </w:r>
    </w:p>
    <w:p w:rsidR="007972A8" w:rsidRPr="00086D2A" w:rsidRDefault="007972A8" w:rsidP="00086D2A">
      <w:pPr>
        <w:pStyle w:val="a9"/>
        <w:ind w:firstLine="709"/>
        <w:jc w:val="center"/>
        <w:rPr>
          <w:rFonts w:ascii="Times New Roman" w:hAnsi="Times New Roman" w:cs="Times New Roman"/>
        </w:rPr>
      </w:pPr>
      <w:r w:rsidRPr="00086D2A">
        <w:rPr>
          <w:rFonts w:ascii="Times New Roman" w:hAnsi="Times New Roman" w:cs="Times New Roman"/>
          <w:b/>
          <w:bCs/>
        </w:rPr>
        <w:t>(РОСГИДРОМЕТ)</w:t>
      </w:r>
    </w:p>
    <w:p w:rsidR="007972A8" w:rsidRPr="00086D2A" w:rsidRDefault="007972A8" w:rsidP="00086D2A">
      <w:pPr>
        <w:pStyle w:val="a9"/>
        <w:ind w:firstLine="709"/>
        <w:jc w:val="center"/>
        <w:rPr>
          <w:rFonts w:ascii="Times New Roman" w:hAnsi="Times New Roman" w:cs="Times New Roman"/>
        </w:rPr>
      </w:pPr>
    </w:p>
    <w:p w:rsidR="007972A8" w:rsidRPr="00086D2A" w:rsidRDefault="007972A8" w:rsidP="00086D2A">
      <w:pPr>
        <w:pStyle w:val="a9"/>
        <w:ind w:firstLine="709"/>
        <w:jc w:val="center"/>
        <w:rPr>
          <w:rFonts w:ascii="Times New Roman" w:hAnsi="Times New Roman" w:cs="Times New Roman"/>
        </w:rPr>
      </w:pPr>
    </w:p>
    <w:p w:rsidR="007972A8" w:rsidRPr="00086D2A" w:rsidRDefault="007972A8" w:rsidP="00086D2A">
      <w:pPr>
        <w:pStyle w:val="a9"/>
        <w:ind w:firstLine="709"/>
        <w:jc w:val="center"/>
        <w:rPr>
          <w:rFonts w:ascii="Times New Roman" w:hAnsi="Times New Roman" w:cs="Times New Roman"/>
        </w:rPr>
      </w:pPr>
      <w:r w:rsidRPr="00086D2A">
        <w:rPr>
          <w:rFonts w:ascii="Times New Roman" w:hAnsi="Times New Roman" w:cs="Times New Roman"/>
          <w:b/>
          <w:bCs/>
        </w:rPr>
        <w:t>ПРИКАЗ</w:t>
      </w:r>
    </w:p>
    <w:p w:rsidR="007972A8" w:rsidRPr="00086D2A" w:rsidRDefault="007972A8" w:rsidP="00086D2A">
      <w:pPr>
        <w:pStyle w:val="a9"/>
        <w:ind w:firstLine="709"/>
        <w:jc w:val="center"/>
        <w:rPr>
          <w:rFonts w:ascii="Times New Roman" w:hAnsi="Times New Roman" w:cs="Times New Roman"/>
        </w:rPr>
      </w:pPr>
    </w:p>
    <w:p w:rsidR="007972A8" w:rsidRPr="00086D2A" w:rsidRDefault="007972A8" w:rsidP="00086D2A">
      <w:pPr>
        <w:pStyle w:val="a9"/>
        <w:ind w:firstLine="709"/>
        <w:jc w:val="center"/>
        <w:rPr>
          <w:rFonts w:ascii="Times New Roman" w:hAnsi="Times New Roman" w:cs="Times New Roman"/>
        </w:rPr>
      </w:pPr>
      <w:r w:rsidRPr="00086D2A">
        <w:rPr>
          <w:rFonts w:ascii="Times New Roman" w:hAnsi="Times New Roman" w:cs="Times New Roman"/>
          <w:b/>
          <w:bCs/>
        </w:rPr>
        <w:t>18.03.2011 № 100</w:t>
      </w:r>
    </w:p>
    <w:p w:rsidR="007972A8" w:rsidRPr="00086D2A" w:rsidRDefault="007972A8" w:rsidP="00086D2A">
      <w:pPr>
        <w:pStyle w:val="a9"/>
        <w:ind w:firstLine="709"/>
        <w:jc w:val="center"/>
        <w:rPr>
          <w:rFonts w:ascii="Times New Roman" w:hAnsi="Times New Roman" w:cs="Times New Roman"/>
        </w:rPr>
      </w:pPr>
      <w:r w:rsidRPr="00086D2A">
        <w:rPr>
          <w:rFonts w:ascii="Times New Roman" w:hAnsi="Times New Roman" w:cs="Times New Roman"/>
          <w:b/>
          <w:bCs/>
        </w:rPr>
        <w:t>Москва</w:t>
      </w:r>
    </w:p>
    <w:p w:rsidR="007972A8" w:rsidRPr="00086D2A" w:rsidRDefault="007972A8" w:rsidP="00086D2A">
      <w:pPr>
        <w:pStyle w:val="a9"/>
        <w:ind w:firstLine="709"/>
        <w:jc w:val="both"/>
        <w:rPr>
          <w:rFonts w:ascii="Times New Roman" w:hAnsi="Times New Roman" w:cs="Times New Roman"/>
        </w:rPr>
      </w:pPr>
    </w:p>
    <w:p w:rsidR="007972A8" w:rsidRPr="00086D2A" w:rsidRDefault="007972A8" w:rsidP="00086D2A">
      <w:pPr>
        <w:pStyle w:val="a9"/>
        <w:ind w:firstLine="709"/>
        <w:jc w:val="both"/>
        <w:rPr>
          <w:rFonts w:ascii="Times New Roman" w:hAnsi="Times New Roman" w:cs="Times New Roman"/>
        </w:rPr>
      </w:pP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В соответствии с поручением Правительства Российской Федерации от 28.01.2011 № П16-2846 об утверждении кодексов этики и служебного поведения государственных служащих федеральными органами исполнительной власти и в целях повышения эффективности выполнения государственными служащими своих должностных обязанностей</w:t>
      </w:r>
    </w:p>
    <w:p w:rsidR="007972A8" w:rsidRPr="00086D2A" w:rsidRDefault="007972A8" w:rsidP="00086D2A">
      <w:pPr>
        <w:pStyle w:val="a9"/>
        <w:ind w:firstLine="709"/>
        <w:jc w:val="both"/>
        <w:rPr>
          <w:rFonts w:ascii="Times New Roman" w:hAnsi="Times New Roman" w:cs="Times New Roman"/>
        </w:rPr>
      </w:pP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п р и </w:t>
      </w:r>
      <w:proofErr w:type="gramStart"/>
      <w:r w:rsidRPr="00086D2A">
        <w:rPr>
          <w:rFonts w:ascii="Times New Roman" w:hAnsi="Times New Roman" w:cs="Times New Roman"/>
        </w:rPr>
        <w:t>к</w:t>
      </w:r>
      <w:proofErr w:type="gramEnd"/>
      <w:r w:rsidRPr="00086D2A">
        <w:rPr>
          <w:rFonts w:ascii="Times New Roman" w:hAnsi="Times New Roman" w:cs="Times New Roman"/>
        </w:rPr>
        <w:t> а з ы в а ю:</w:t>
      </w:r>
    </w:p>
    <w:p w:rsidR="007972A8" w:rsidRPr="00086D2A" w:rsidRDefault="007972A8" w:rsidP="00086D2A">
      <w:pPr>
        <w:pStyle w:val="a9"/>
        <w:ind w:firstLine="709"/>
        <w:jc w:val="both"/>
        <w:rPr>
          <w:rFonts w:ascii="Times New Roman" w:hAnsi="Times New Roman" w:cs="Times New Roman"/>
        </w:rPr>
      </w:pP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1. Утвердить Кодекс этики и служебного поведения государственных гражданских служащих Федеральной службы по гидрометеорологии и мониторингу окружающей среды согласно приложению (далее – Кодекс).</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2. Начальникам структурных подразделений центрального аппарата и руководителям территориальных органов Росгидромета включить в служебные контракты государственных гражданских служащих положения об ответственности за нарушения Кодекса.</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3. Начальникам структурных подразделений центрального аппарата и руководителям территориальных органов Росгидромета обеспечить доведение указанного Кодекса до сведения государственных гражданских служащих Росгидромета.</w:t>
      </w:r>
    </w:p>
    <w:p w:rsidR="007972A8" w:rsidRPr="00086D2A" w:rsidRDefault="007972A8" w:rsidP="00086D2A">
      <w:pPr>
        <w:pStyle w:val="a9"/>
        <w:ind w:firstLine="709"/>
        <w:jc w:val="both"/>
        <w:rPr>
          <w:rFonts w:ascii="Times New Roman" w:hAnsi="Times New Roman" w:cs="Times New Roman"/>
        </w:rPr>
      </w:pPr>
    </w:p>
    <w:p w:rsidR="007972A8" w:rsidRPr="00086D2A" w:rsidRDefault="007972A8" w:rsidP="00086D2A">
      <w:pPr>
        <w:pStyle w:val="a9"/>
        <w:ind w:firstLine="709"/>
        <w:jc w:val="both"/>
        <w:rPr>
          <w:rFonts w:ascii="Times New Roman" w:hAnsi="Times New Roman" w:cs="Times New Roman"/>
        </w:rPr>
      </w:pPr>
    </w:p>
    <w:tbl>
      <w:tblPr>
        <w:tblW w:w="5000" w:type="pct"/>
        <w:tblCellMar>
          <w:left w:w="0" w:type="dxa"/>
          <w:right w:w="0" w:type="dxa"/>
        </w:tblCellMar>
        <w:tblLook w:val="04A0" w:firstRow="1" w:lastRow="0" w:firstColumn="1" w:lastColumn="0" w:noHBand="0" w:noVBand="1"/>
      </w:tblPr>
      <w:tblGrid>
        <w:gridCol w:w="6367"/>
        <w:gridCol w:w="2639"/>
      </w:tblGrid>
      <w:tr w:rsidR="007972A8" w:rsidRPr="00086D2A" w:rsidTr="007972A8">
        <w:tc>
          <w:tcPr>
            <w:tcW w:w="3500" w:type="pct"/>
            <w:tcMar>
              <w:top w:w="0" w:type="dxa"/>
              <w:left w:w="108" w:type="dxa"/>
              <w:bottom w:w="0" w:type="dxa"/>
              <w:right w:w="108" w:type="dxa"/>
            </w:tcMar>
            <w:hideMark/>
          </w:tcPr>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 xml:space="preserve">Руководитель Росгидромета </w:t>
            </w:r>
          </w:p>
        </w:tc>
        <w:tc>
          <w:tcPr>
            <w:tcW w:w="1450" w:type="pct"/>
            <w:tcMar>
              <w:top w:w="0" w:type="dxa"/>
              <w:left w:w="108" w:type="dxa"/>
              <w:bottom w:w="0" w:type="dxa"/>
              <w:right w:w="108" w:type="dxa"/>
            </w:tcMar>
            <w:hideMark/>
          </w:tcPr>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 xml:space="preserve">А.В. Фролов </w:t>
            </w:r>
          </w:p>
        </w:tc>
      </w:tr>
    </w:tbl>
    <w:p w:rsidR="007972A8" w:rsidRPr="00086D2A" w:rsidRDefault="007972A8" w:rsidP="00086D2A">
      <w:pPr>
        <w:pStyle w:val="a9"/>
        <w:ind w:firstLine="709"/>
        <w:jc w:val="both"/>
        <w:rPr>
          <w:rFonts w:ascii="Times New Roman" w:hAnsi="Times New Roman" w:cs="Times New Roman"/>
        </w:rPr>
      </w:pPr>
    </w:p>
    <w:p w:rsidR="00086D2A" w:rsidRDefault="00086D2A">
      <w:pPr>
        <w:rPr>
          <w:rFonts w:ascii="Times New Roman" w:hAnsi="Times New Roman" w:cs="Times New Roman"/>
        </w:rPr>
      </w:pPr>
      <w:r>
        <w:rPr>
          <w:rFonts w:ascii="Times New Roman" w:hAnsi="Times New Roman" w:cs="Times New Roman"/>
        </w:rPr>
        <w:br w:type="page"/>
      </w:r>
      <w:bookmarkStart w:id="0" w:name="_GoBack"/>
      <w:bookmarkEnd w:id="0"/>
    </w:p>
    <w:p w:rsidR="007972A8" w:rsidRPr="00086D2A" w:rsidRDefault="007972A8" w:rsidP="00086D2A">
      <w:pPr>
        <w:pStyle w:val="a9"/>
        <w:ind w:firstLine="709"/>
        <w:jc w:val="both"/>
        <w:rPr>
          <w:rFonts w:ascii="Times New Roman" w:hAnsi="Times New Roman" w:cs="Times New Roman"/>
        </w:rPr>
      </w:pPr>
    </w:p>
    <w:p w:rsidR="007972A8" w:rsidRPr="00086D2A" w:rsidRDefault="007972A8" w:rsidP="00086D2A">
      <w:pPr>
        <w:pStyle w:val="a9"/>
        <w:ind w:firstLine="709"/>
        <w:jc w:val="both"/>
        <w:rPr>
          <w:rFonts w:ascii="Times New Roman" w:hAnsi="Times New Roman" w:cs="Times New Roman"/>
        </w:rPr>
      </w:pPr>
    </w:p>
    <w:p w:rsidR="007972A8" w:rsidRPr="00086D2A" w:rsidRDefault="007972A8" w:rsidP="00086D2A">
      <w:pPr>
        <w:pStyle w:val="a9"/>
        <w:ind w:firstLine="6663"/>
        <w:jc w:val="both"/>
        <w:rPr>
          <w:rFonts w:ascii="Times New Roman" w:hAnsi="Times New Roman" w:cs="Times New Roman"/>
        </w:rPr>
      </w:pPr>
      <w:r w:rsidRPr="00086D2A">
        <w:rPr>
          <w:rFonts w:ascii="Times New Roman" w:hAnsi="Times New Roman" w:cs="Times New Roman"/>
        </w:rPr>
        <w:t>Приложение</w:t>
      </w:r>
    </w:p>
    <w:p w:rsidR="007972A8" w:rsidRPr="00086D2A" w:rsidRDefault="007972A8" w:rsidP="00086D2A">
      <w:pPr>
        <w:pStyle w:val="a9"/>
        <w:ind w:firstLine="6663"/>
        <w:jc w:val="both"/>
        <w:rPr>
          <w:rFonts w:ascii="Times New Roman" w:hAnsi="Times New Roman" w:cs="Times New Roman"/>
        </w:rPr>
      </w:pPr>
      <w:r w:rsidRPr="00086D2A">
        <w:rPr>
          <w:rFonts w:ascii="Times New Roman" w:hAnsi="Times New Roman" w:cs="Times New Roman"/>
        </w:rPr>
        <w:t>к приказу Росгидромета</w:t>
      </w:r>
    </w:p>
    <w:p w:rsidR="007972A8" w:rsidRPr="00086D2A" w:rsidRDefault="007972A8" w:rsidP="00086D2A">
      <w:pPr>
        <w:pStyle w:val="a9"/>
        <w:ind w:firstLine="6663"/>
        <w:jc w:val="both"/>
        <w:rPr>
          <w:rFonts w:ascii="Times New Roman" w:hAnsi="Times New Roman" w:cs="Times New Roman"/>
        </w:rPr>
      </w:pPr>
      <w:r w:rsidRPr="00086D2A">
        <w:rPr>
          <w:rFonts w:ascii="Times New Roman" w:hAnsi="Times New Roman" w:cs="Times New Roman"/>
        </w:rPr>
        <w:t>от 18.03.2011 г. № 100</w:t>
      </w:r>
    </w:p>
    <w:p w:rsidR="007972A8" w:rsidRPr="00086D2A" w:rsidRDefault="007972A8" w:rsidP="00086D2A">
      <w:pPr>
        <w:pStyle w:val="a9"/>
        <w:ind w:firstLine="709"/>
        <w:jc w:val="both"/>
        <w:rPr>
          <w:rFonts w:ascii="Times New Roman" w:hAnsi="Times New Roman" w:cs="Times New Roman"/>
        </w:rPr>
      </w:pPr>
    </w:p>
    <w:p w:rsidR="007972A8" w:rsidRPr="00086D2A" w:rsidRDefault="007972A8" w:rsidP="00086D2A">
      <w:pPr>
        <w:pStyle w:val="a9"/>
        <w:jc w:val="center"/>
        <w:rPr>
          <w:rFonts w:ascii="Times New Roman" w:hAnsi="Times New Roman" w:cs="Times New Roman"/>
          <w:b/>
          <w:sz w:val="24"/>
        </w:rPr>
      </w:pPr>
    </w:p>
    <w:p w:rsidR="007972A8" w:rsidRPr="00086D2A" w:rsidRDefault="007972A8" w:rsidP="00086D2A">
      <w:pPr>
        <w:pStyle w:val="a9"/>
        <w:jc w:val="center"/>
        <w:rPr>
          <w:rFonts w:ascii="Times New Roman" w:hAnsi="Times New Roman" w:cs="Times New Roman"/>
          <w:b/>
          <w:sz w:val="24"/>
        </w:rPr>
      </w:pPr>
      <w:r w:rsidRPr="00086D2A">
        <w:rPr>
          <w:rFonts w:ascii="Times New Roman" w:hAnsi="Times New Roman" w:cs="Times New Roman"/>
          <w:b/>
          <w:sz w:val="24"/>
        </w:rPr>
        <w:t>Кодекс этики и служебного поведения государственных гражданских служащих Федеральной службы по гидрометеорологии и мониторингу окружающей среды (Росгидромета)</w:t>
      </w:r>
    </w:p>
    <w:p w:rsidR="007972A8" w:rsidRPr="00086D2A" w:rsidRDefault="007972A8" w:rsidP="00086D2A">
      <w:pPr>
        <w:pStyle w:val="a9"/>
        <w:ind w:firstLine="709"/>
        <w:jc w:val="both"/>
        <w:rPr>
          <w:rFonts w:ascii="Times New Roman" w:hAnsi="Times New Roman" w:cs="Times New Roman"/>
          <w:sz w:val="24"/>
          <w:szCs w:val="24"/>
        </w:rPr>
      </w:pPr>
    </w:p>
    <w:p w:rsidR="007972A8" w:rsidRPr="00086D2A" w:rsidRDefault="007972A8" w:rsidP="00086D2A">
      <w:pPr>
        <w:pStyle w:val="a9"/>
        <w:ind w:firstLine="709"/>
        <w:jc w:val="both"/>
        <w:rPr>
          <w:rFonts w:ascii="Times New Roman" w:hAnsi="Times New Roman" w:cs="Times New Roman"/>
        </w:rPr>
      </w:pP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1. Кодекс этики и служебного поведения государственных гражданских служащих (далее – Кодекс) Федеральной службы по гидрометеорологии и мониторингу окружающей среды (далее – Росгидромет) разработан в соответствии с Типовым кодексом этики и служебного поведения государственных служащих Российской Федерации и муниципальных служащих, одобренным решением президиума Совета при Президенте Российской Федерации по противодействию коррупции от 23 декабря 2010 г., нормами международного права, федеральными законами от 25 декабря 2008 г. № 273-Ф3 «О противодействии коррупции», от 27 мая 2003 г. № 58-ФЗ «О системе государственной службы Российской Федерации», другими федеральными законами, содержащими ограничения, запреты и обязанности для государственных служащих Российской Федерации, Указом Президента Российской Федерации от 12 августа 2002 г. № 885 «Об утверждении общих принципов служебного поведения государственных служащих», иными нормативными правовыми актами Российской Федерации, Росгидромета.</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государственные гражданские служащие Росгидромета независимо от замещаемой ими должности.</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3. Гражданин Российской Федерации, поступающий на государственную гражданскую службу в Росгидромет обязан ознакомиться с положениями Кодекса и соблюдать их в процессе своей служебной деятельности.</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4. Каждый государственный гражданский служащий Росгидромета должен принимать все необходимые меры для соблюдения положений Кодекса, а каждый гражданин Российской Федерации вправе ожидать от государственного служащего Росгидромета поведения в отношениях с ним в соответствии с положениями Кодекса.</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5. Целью Кодекса является установление этических норм и правил служебного поведения государственных гражданских служащих Росгидромета для достойного выполнения ими своей профессиональной деятельности, а также содействие укреплению авторитета государственных гражданских служащих, доверия граждан к государственным органам и органам местного самоуправления и обеспечение единых норм поведения государственных гражданских служащих.</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6. Кодекс призван повысить эффективность выполнения государственными гражданскими служащими Росгидромета своих должностных обязанностей.</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7. Кодекс служит основой для формирования должной морали в сфере государственной службы, уважительного отношения к государственной службе в общественном сознании, а также выступает как институт общественного сознания и нравственности государственных служащих, их самоконтроля.</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8. Знание и соблюдение государственными гражданскими служащими Росгидромета положений Кодекса является одним из критериев оценки качества их профессиональной деятельности и служебного поведения.</w:t>
      </w:r>
    </w:p>
    <w:p w:rsidR="007972A8" w:rsidRPr="00086D2A" w:rsidRDefault="007972A8" w:rsidP="00086D2A">
      <w:pPr>
        <w:pStyle w:val="a9"/>
        <w:ind w:firstLine="709"/>
        <w:jc w:val="both"/>
        <w:rPr>
          <w:rFonts w:ascii="Times New Roman" w:hAnsi="Times New Roman" w:cs="Times New Roman"/>
        </w:rPr>
      </w:pP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b/>
          <w:bCs/>
        </w:rPr>
        <w:t>II. Основные принципы и правила служебного поведения государственных гражданских служащих Росгидромета</w:t>
      </w:r>
    </w:p>
    <w:p w:rsidR="007972A8" w:rsidRPr="00086D2A" w:rsidRDefault="007972A8" w:rsidP="00086D2A">
      <w:pPr>
        <w:pStyle w:val="a9"/>
        <w:ind w:firstLine="709"/>
        <w:jc w:val="both"/>
        <w:rPr>
          <w:rFonts w:ascii="Times New Roman" w:hAnsi="Times New Roman" w:cs="Times New Roman"/>
        </w:rPr>
      </w:pP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lastRenderedPageBreak/>
        <w:t>9. Основные принципы служебного поведения государственных гражданских служащих Росгидромета являются основой поведения граждан Российской Федерации в связи с нахождением их на государственной гражданской службе.</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10.Государственные гражданские служащие Росгидромета, сознавая ответственность перед государством, обществом и гражданами, призваны:</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а) исполнять должностные обязанности добросовестно и на высоком профессиональном уровне в целях обеспечения эффективной работы Росгидромета и его территориальных органов;</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б) исходить из того, что признание, соблюдение и защита прав и свобод человека и гражданина определяют основной смысл и содержание деятельности как Росгидромета, так и государственных гражданских служащих Росгидромета;</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в) осуществлять свою деятельность в пределах полномочий Росгидромета и его территориальных органов;</w:t>
      </w:r>
    </w:p>
    <w:p w:rsidR="007972A8" w:rsidRPr="00086D2A" w:rsidRDefault="007972A8" w:rsidP="00086D2A">
      <w:pPr>
        <w:pStyle w:val="a9"/>
        <w:ind w:firstLine="709"/>
        <w:jc w:val="both"/>
        <w:rPr>
          <w:rFonts w:ascii="Times New Roman" w:hAnsi="Times New Roman" w:cs="Times New Roman"/>
        </w:rPr>
      </w:pPr>
      <w:proofErr w:type="gramStart"/>
      <w:r w:rsidRPr="00086D2A">
        <w:rPr>
          <w:rFonts w:ascii="Times New Roman" w:hAnsi="Times New Roman" w:cs="Times New Roman"/>
        </w:rPr>
        <w:t>г)  не</w:t>
      </w:r>
      <w:proofErr w:type="gramEnd"/>
      <w:r w:rsidRPr="00086D2A">
        <w:rPr>
          <w:rFonts w:ascii="Times New Roman" w:hAnsi="Times New Roman" w:cs="Times New Roman"/>
        </w:rPr>
        <w:t xml:space="preserve">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д)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е) уведомлять руководителя Росгидромета, руководителя территориального органа, органы прокуратуры или другие государственные органы либо органы местного самоуправления обо всех случаях обращения к государственному гражданскому служащему каких-либо лиц в целях склонения к совершению коррупционных правонарушений;</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ж) соблюдать установленные федеральными законами ограничения и запреты, исполнять обязанности, связанные с прохождением государственной гражданской службы;</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з)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и) соблюдать нормы служебной, профессиональной этики и правила делового поведения;</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к) проявлять корректность и внимательность в обращении с гражданами и должностными лицами;</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 xml:space="preserve">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м) воздерживаться от поведения, которое могло бы вызвать сомнение в добросовестном исполнении государственными гражданскими служащими должностных обязанностей, а также избегать конфликтных ситуаций, способных нанести ущерб его репутации или авторитету Росгидромета;</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н)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о) не использовать служебное положение для оказания влияния на деятельность Росгидромета, организаций, должностных лиц, государственных гражданских служащих и граждан при решении вопросов личного характера;</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п) воздерживаться от публичных высказываний, суждений и оценок в отношении деятельности Росгидромета, его руководителя, если это не входит в должностные обязанности государственного гражданского служащего;</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р) соблюдать установленные в Росгидромете правила публичных выступлений и предоставления служебной информации;</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с) уважительно относиться к деятельности представителей средств массовой информации по информированию общества о работе Росгидромета;</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 xml:space="preserve">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заимствований, государственного долга, за исключением случаев, когда это необходимо для точной передачи </w:t>
      </w:r>
      <w:r w:rsidRPr="00086D2A">
        <w:rPr>
          <w:rFonts w:ascii="Times New Roman" w:hAnsi="Times New Roman" w:cs="Times New Roman"/>
        </w:rPr>
        <w:lastRenderedPageBreak/>
        <w:t>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у) постоянно стремиться к обеспечению как можно более эффективного распоряжения ресурсами, находящимися в сфере ответственности гражданского служащего Росгидромета.</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11. Государственные гражданские служащие Росгидромета обязаны соблюдать Конституцию Российской Федерации, федеральные конституционные и федеральные законы, иные нормативные правовые акты Российской Федерации.</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12. Государственные гражданские служащие Росгидромета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13. Государственные гражданские служащие Росгидромета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14. Государственные гражданские служащие Росгидромета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При назначении на должность государственной гражданской службы Росгидромета и исполнении должностных обязанностей государственный гражданский служащий Росгидромета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15. Государственный гражданский служащий Росгидромета обязан представлять сведения о доходах, об имуществе и обязательствах имущественного характера своих и членов своей семьи в соответствии с законодательством Российской Федерации.</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16. Государственный гражданский служащий Росгидромета обязан уведомлять руководителя Росгидромета, руководителя территориального органа Росгидромета,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государственного гражданского служащего Росгидромета.</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17. Государственному гражданскому служащему Росгидромета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Подарки, полученные государственным служащим Росгидромета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собственностью субъекта Российской Федерации и передаются государственным гражданским служащим по акту в Росгидромет, за исключением случаев, установленных законодательством Российской Федерации.</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18. Государственный гражданский служащий Росгидромета может обрабатывать и передавать служебную информацию при соблюдении действующих в Росгидромете требований, принятых в соответствии с законодательством Российской Федерации.</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19. Государственный гражданский служащий Росгидромета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20. Государственный гражданский служащий Росгидромета, наделенный организационно - распорядительными полномочиями по отношению к другим государственным гражданским служащим, должен быть для них образцом профессионализма, безупречной репутации, способствовать формированию в Росгидромете либо его подразделении благоприятного для эффективной работы морально-психологического климата.</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lastRenderedPageBreak/>
        <w:t>21. Государственный гражданский служащий Росгидромета, наделенный организационно-распорядительными полномочиями по отношению к другим государственным гражданским служащим, призван:</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а) принимать меры по предотвращению и урегулированию конфликта интересов;</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б) принимать меры по предупреждению коррупции;</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 xml:space="preserve">в) не допускать случаев принуждения государственных гражданских служащих </w:t>
      </w:r>
      <w:proofErr w:type="gramStart"/>
      <w:r w:rsidRPr="00086D2A">
        <w:rPr>
          <w:rFonts w:ascii="Times New Roman" w:hAnsi="Times New Roman" w:cs="Times New Roman"/>
        </w:rPr>
        <w:t>Росгидромета  к</w:t>
      </w:r>
      <w:proofErr w:type="gramEnd"/>
      <w:r w:rsidRPr="00086D2A">
        <w:rPr>
          <w:rFonts w:ascii="Times New Roman" w:hAnsi="Times New Roman" w:cs="Times New Roman"/>
        </w:rPr>
        <w:t> участию  в деятельности  политических  партий и общественных объединений.</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 xml:space="preserve">22. Государственный гражданский служащий Росгидромета, наделенный организационно-распорядительными полномочиями по отношению к другим государственным гражданским служащим, должен принимать меры к тому, чтобы подчиненные ему государственные гражданские служащие не допускали </w:t>
      </w:r>
      <w:proofErr w:type="spellStart"/>
      <w:r w:rsidRPr="00086D2A">
        <w:rPr>
          <w:rFonts w:ascii="Times New Roman" w:hAnsi="Times New Roman" w:cs="Times New Roman"/>
        </w:rPr>
        <w:t>коррупционно</w:t>
      </w:r>
      <w:proofErr w:type="spellEnd"/>
      <w:r w:rsidRPr="00086D2A">
        <w:rPr>
          <w:rFonts w:ascii="Times New Roman" w:hAnsi="Times New Roman" w:cs="Times New Roman"/>
        </w:rPr>
        <w:t xml:space="preserve"> опасного поведения, своим личным поведением подавать пример честности, беспристрастности и справедливости.</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23. Государственный гражданский служащий Росгидромета, наделенный организационно-распорядительными полномочиями по отношению к другим государственным гражданским служащим,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rsidR="007972A8" w:rsidRPr="00086D2A" w:rsidRDefault="007972A8" w:rsidP="00086D2A">
      <w:pPr>
        <w:pStyle w:val="a9"/>
        <w:ind w:firstLine="709"/>
        <w:jc w:val="both"/>
        <w:rPr>
          <w:rFonts w:ascii="Times New Roman" w:hAnsi="Times New Roman" w:cs="Times New Roman"/>
        </w:rPr>
      </w:pP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b/>
          <w:bCs/>
        </w:rPr>
        <w:t>III. Рекомендательные этические правила служебного поведения государственных гражданских служащих Росгидромета</w:t>
      </w:r>
    </w:p>
    <w:p w:rsidR="007972A8" w:rsidRPr="00086D2A" w:rsidRDefault="007972A8" w:rsidP="00086D2A">
      <w:pPr>
        <w:pStyle w:val="a9"/>
        <w:ind w:firstLine="709"/>
        <w:jc w:val="both"/>
        <w:rPr>
          <w:rFonts w:ascii="Times New Roman" w:hAnsi="Times New Roman" w:cs="Times New Roman"/>
        </w:rPr>
      </w:pP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 xml:space="preserve">24. В служебном поведении государственному гражданскому служащему Росгидромета необходимо исходить из конституционных положений о том, что человек, его права и свободы являются </w:t>
      </w:r>
      <w:proofErr w:type="gramStart"/>
      <w:r w:rsidRPr="00086D2A">
        <w:rPr>
          <w:rFonts w:ascii="Times New Roman" w:hAnsi="Times New Roman" w:cs="Times New Roman"/>
        </w:rPr>
        <w:t>высшей ценностью</w:t>
      </w:r>
      <w:proofErr w:type="gramEnd"/>
      <w:r w:rsidRPr="00086D2A">
        <w:rPr>
          <w:rFonts w:ascii="Times New Roman" w:hAnsi="Times New Roman" w:cs="Times New Roman"/>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25. В служебном поведении государственный гражданский служащий Росгидромета воздерживается от:</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б) грубости, проявлений пренебрежительного тона, заносчивости, предвзятых замечаний, предъявления неправомерных, незаслуженных обвинений;</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в) угроз, оскорбительных выражений или реплик, действий, препятствующих нормальному общению или провоцирующих противоправное поведение;</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г) курения во время служебных совещаний, бесед, иного служебного общения с гражданами.</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26. Государственные гражданские служащие Росгидромета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Государственные гражданские служащие Росгидромета должны быть вежливыми, доброжелательными, корректными, внимательными и проявлять терпимость в общении с гражданами и коллегами.</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27. Внешний вид государственного гражданского служащего Росгидромета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государственному органу, соответствовать общепринятому деловому стилю, который отличают официальность, сдержанность, традиционность, аккуратность.</w:t>
      </w:r>
    </w:p>
    <w:p w:rsidR="007972A8" w:rsidRPr="00086D2A" w:rsidRDefault="007972A8" w:rsidP="00086D2A">
      <w:pPr>
        <w:pStyle w:val="a9"/>
        <w:ind w:firstLine="709"/>
        <w:jc w:val="both"/>
        <w:rPr>
          <w:rFonts w:ascii="Times New Roman" w:hAnsi="Times New Roman" w:cs="Times New Roman"/>
        </w:rPr>
      </w:pP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b/>
          <w:bCs/>
        </w:rPr>
        <w:t>IV. Ответственность за нарушение положений Кодекса этики и служебного поведения государственных гражданских служащих Федеральной службы по гидрометеорологии и мониторингу окружающей среды</w:t>
      </w:r>
    </w:p>
    <w:p w:rsidR="007972A8" w:rsidRPr="00086D2A" w:rsidRDefault="007972A8" w:rsidP="00086D2A">
      <w:pPr>
        <w:pStyle w:val="a9"/>
        <w:ind w:firstLine="709"/>
        <w:jc w:val="both"/>
        <w:rPr>
          <w:rFonts w:ascii="Times New Roman" w:hAnsi="Times New Roman" w:cs="Times New Roman"/>
        </w:rPr>
      </w:pP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 xml:space="preserve">28. Нарушение государственным гражданским служащим Росгидромета положений Кодекса подлежит моральному осуждению на заседании Комиссии по соблюдению требований к служебному поведению государственных гражданских служащих и урегулированию конфликта интересов, утвержденной приказом Росгидромета от 17.09.2010 № 307 </w:t>
      </w:r>
      <w:r w:rsidRPr="00086D2A">
        <w:rPr>
          <w:rFonts w:ascii="Times New Roman" w:hAnsi="Times New Roman" w:cs="Times New Roman"/>
        </w:rPr>
        <w:lastRenderedPageBreak/>
        <w:t>(зарегистрирован Минюстом России от 12.10.2010, регистрационный № 18691), а в случаях, предусмотренных федеральными законами, нарушение положений Кодекса влечет применение к государственному гражданскому служащему Росгидромета мер юридической ответственности.</w:t>
      </w:r>
    </w:p>
    <w:p w:rsidR="007972A8" w:rsidRPr="00086D2A" w:rsidRDefault="007972A8" w:rsidP="00086D2A">
      <w:pPr>
        <w:pStyle w:val="a9"/>
        <w:ind w:firstLine="709"/>
        <w:jc w:val="both"/>
        <w:rPr>
          <w:rFonts w:ascii="Times New Roman" w:hAnsi="Times New Roman" w:cs="Times New Roman"/>
        </w:rPr>
      </w:pPr>
      <w:r w:rsidRPr="00086D2A">
        <w:rPr>
          <w:rFonts w:ascii="Times New Roman" w:hAnsi="Times New Roman" w:cs="Times New Roman"/>
        </w:rPr>
        <w:t>29. Соблюдение государственным гражданским служащим Росгидромета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7972A8" w:rsidRPr="00086D2A" w:rsidRDefault="007972A8" w:rsidP="00086D2A">
      <w:pPr>
        <w:pStyle w:val="a9"/>
        <w:ind w:firstLine="709"/>
        <w:jc w:val="both"/>
        <w:rPr>
          <w:rFonts w:ascii="Times New Roman" w:hAnsi="Times New Roman" w:cs="Times New Roman"/>
        </w:rPr>
      </w:pPr>
    </w:p>
    <w:p w:rsidR="007972A8" w:rsidRPr="00086D2A" w:rsidRDefault="007972A8" w:rsidP="00086D2A">
      <w:pPr>
        <w:pStyle w:val="a9"/>
        <w:ind w:firstLine="709"/>
        <w:jc w:val="both"/>
        <w:rPr>
          <w:rFonts w:ascii="Times New Roman" w:hAnsi="Times New Roman" w:cs="Times New Roman"/>
        </w:rPr>
      </w:pPr>
    </w:p>
    <w:p w:rsidR="00887BBF" w:rsidRPr="00086D2A" w:rsidRDefault="00887BBF" w:rsidP="00086D2A">
      <w:pPr>
        <w:pStyle w:val="a9"/>
        <w:ind w:firstLine="709"/>
        <w:jc w:val="both"/>
        <w:rPr>
          <w:rFonts w:ascii="Times New Roman" w:hAnsi="Times New Roman" w:cs="Times New Roman"/>
        </w:rPr>
      </w:pPr>
    </w:p>
    <w:sectPr w:rsidR="00887BBF" w:rsidRPr="00086D2A" w:rsidSect="007972A8">
      <w:footerReference w:type="even" r:id="rId6"/>
      <w:footerReference w:type="default" r:id="rId7"/>
      <w:pgSz w:w="11906" w:h="16838"/>
      <w:pgMar w:top="1134" w:right="1300" w:bottom="1134" w:left="16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6022" w:rsidRDefault="00876022" w:rsidP="007972A8">
      <w:pPr>
        <w:spacing w:after="0" w:line="240" w:lineRule="auto"/>
      </w:pPr>
      <w:r>
        <w:separator/>
      </w:r>
    </w:p>
  </w:endnote>
  <w:endnote w:type="continuationSeparator" w:id="0">
    <w:p w:rsidR="00876022" w:rsidRDefault="00876022" w:rsidP="00797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2A8" w:rsidRDefault="007972A8" w:rsidP="00B41BB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7972A8" w:rsidRDefault="007972A8" w:rsidP="007972A8">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2A8" w:rsidRDefault="007972A8" w:rsidP="00086D2A">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6022" w:rsidRDefault="00876022" w:rsidP="007972A8">
      <w:pPr>
        <w:spacing w:after="0" w:line="240" w:lineRule="auto"/>
      </w:pPr>
      <w:r>
        <w:separator/>
      </w:r>
    </w:p>
  </w:footnote>
  <w:footnote w:type="continuationSeparator" w:id="0">
    <w:p w:rsidR="00876022" w:rsidRDefault="00876022" w:rsidP="007972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2A8"/>
    <w:rsid w:val="00086D2A"/>
    <w:rsid w:val="007972A8"/>
    <w:rsid w:val="00876022"/>
    <w:rsid w:val="00887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56B566-4F3F-420A-A6F5-FD83296D6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72A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972A8"/>
  </w:style>
  <w:style w:type="paragraph" w:styleId="a5">
    <w:name w:val="footer"/>
    <w:basedOn w:val="a"/>
    <w:link w:val="a6"/>
    <w:uiPriority w:val="99"/>
    <w:unhideWhenUsed/>
    <w:rsid w:val="007972A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972A8"/>
  </w:style>
  <w:style w:type="character" w:styleId="a7">
    <w:name w:val="page number"/>
    <w:basedOn w:val="a0"/>
    <w:uiPriority w:val="99"/>
    <w:semiHidden/>
    <w:unhideWhenUsed/>
    <w:rsid w:val="007972A8"/>
  </w:style>
  <w:style w:type="paragraph" w:styleId="a8">
    <w:name w:val="Normal (Web)"/>
    <w:basedOn w:val="a"/>
    <w:uiPriority w:val="99"/>
    <w:semiHidden/>
    <w:unhideWhenUsed/>
    <w:rsid w:val="007972A8"/>
    <w:pPr>
      <w:spacing w:before="100" w:beforeAutospacing="1" w:after="100" w:afterAutospacing="1" w:line="240" w:lineRule="auto"/>
      <w:ind w:firstLine="567"/>
    </w:pPr>
    <w:rPr>
      <w:rFonts w:ascii="Times New Roman" w:eastAsia="Times New Roman" w:hAnsi="Times New Roman" w:cs="Times New Roman"/>
      <w:sz w:val="24"/>
      <w:szCs w:val="24"/>
      <w:lang w:eastAsia="ru-RU"/>
    </w:rPr>
  </w:style>
  <w:style w:type="paragraph" w:customStyle="1" w:styleId="normal32">
    <w:name w:val="normal32"/>
    <w:basedOn w:val="a"/>
    <w:rsid w:val="007972A8"/>
    <w:pPr>
      <w:spacing w:after="0" w:line="240" w:lineRule="auto"/>
      <w:jc w:val="center"/>
    </w:pPr>
    <w:rPr>
      <w:rFonts w:ascii="Arial" w:eastAsia="Times New Roman" w:hAnsi="Arial" w:cs="Arial"/>
      <w:sz w:val="34"/>
      <w:szCs w:val="34"/>
      <w:lang w:eastAsia="ru-RU"/>
    </w:rPr>
  </w:style>
  <w:style w:type="paragraph" w:styleId="a9">
    <w:name w:val="No Spacing"/>
    <w:uiPriority w:val="1"/>
    <w:qFormat/>
    <w:rsid w:val="00086D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60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2445</Words>
  <Characters>13938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Кафтаранова Марина Геннадьевна</dc:creator>
  <cp:keywords/>
  <dc:description/>
  <cp:lastModifiedBy>Кафтаранова Марина Геннадьевна</cp:lastModifiedBy>
  <cp:revision>2</cp:revision>
  <dcterms:created xsi:type="dcterms:W3CDTF">2021-07-27T09:59:00Z</dcterms:created>
  <dcterms:modified xsi:type="dcterms:W3CDTF">2021-07-27T10:01:00Z</dcterms:modified>
</cp:coreProperties>
</file>